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17"/>
        <w:gridCol w:w="15"/>
        <w:gridCol w:w="6069"/>
        <w:gridCol w:w="19"/>
        <w:gridCol w:w="15"/>
        <w:gridCol w:w="1590"/>
        <w:gridCol w:w="1147"/>
      </w:tblGrid>
      <w:tr w:rsidR="00E039E9" w:rsidRPr="00E039E9" w:rsidTr="00E039E9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61702A" w:rsidRDefault="00E039E9" w:rsidP="006170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702A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  <w:r w:rsidR="0061702A" w:rsidRPr="0061702A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ДИНИЧНЫЕ РАСЦЕНКИ НА СТРОИТЕЛЬНО-МОНТАЖНЫЕ РАБОТЫ</w:t>
            </w:r>
          </w:p>
        </w:tc>
      </w:tr>
      <w:tr w:rsidR="00E039E9" w:rsidRPr="00E039E9" w:rsidTr="00E039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61702A" w:rsidRDefault="00E039E9" w:rsidP="0061702A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70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61702A" w:rsidRDefault="00E039E9" w:rsidP="0061702A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70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 и затрат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61702A" w:rsidRDefault="00E039E9" w:rsidP="0061702A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70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61702A" w:rsidRDefault="00E039E9" w:rsidP="0061702A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70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Стоимость (руб</w:t>
            </w:r>
            <w:r w:rsidR="00685B4F" w:rsidRPr="006170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6170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</w:tr>
      <w:tr w:rsidR="0061702A" w:rsidRPr="00E039E9" w:rsidTr="004F7057">
        <w:trPr>
          <w:trHeight w:val="409"/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6600"/>
            <w:vAlign w:val="center"/>
            <w:hideMark/>
          </w:tcPr>
          <w:p w:rsidR="0061702A" w:rsidRPr="0061702A" w:rsidRDefault="0061702A" w:rsidP="0061702A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8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 1.</w:t>
            </w:r>
            <w:r w:rsidRPr="006170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ЗЕМЛЯНЫЕ РАБОТЫ.</w:t>
            </w:r>
            <w:r w:rsidRPr="00617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</w:tr>
      <w:tr w:rsidR="00957691" w:rsidRPr="00E039E9" w:rsidTr="0072082B">
        <w:trPr>
          <w:tblCellSpacing w:w="0" w:type="dxa"/>
        </w:trPr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7691" w:rsidRPr="00FC49B8" w:rsidRDefault="00957691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7691" w:rsidRPr="00FC49B8" w:rsidRDefault="00957691" w:rsidP="00957691">
            <w:pPr>
              <w:spacing w:after="138" w:line="138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Изготовление выносок, разбивка осей здания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7691" w:rsidRPr="00FC49B8" w:rsidRDefault="00957691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7691" w:rsidRPr="00FC49B8" w:rsidRDefault="00957691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80</w:t>
            </w:r>
          </w:p>
        </w:tc>
      </w:tr>
      <w:tr w:rsidR="008C430E" w:rsidRPr="00E039E9" w:rsidTr="0072082B">
        <w:trPr>
          <w:tblCellSpacing w:w="0" w:type="dxa"/>
        </w:trPr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8C430E" w:rsidP="0061702A">
            <w:pPr>
              <w:spacing w:after="138" w:line="138" w:lineRule="atLeas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Разработка грунта с погрузкой на автомобили-самосвалы экскаваторами с ковшом вместимостью 0,4 (0,35-0,45) куб.</w:t>
            </w:r>
            <w:r w:rsidR="007A08F0"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м, группа грунтов 1-3.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8C430E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8C430E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3000</w:t>
            </w:r>
          </w:p>
        </w:tc>
      </w:tr>
      <w:tr w:rsidR="008C430E" w:rsidRPr="00E039E9" w:rsidTr="0072082B">
        <w:trPr>
          <w:tblCellSpacing w:w="0" w:type="dxa"/>
        </w:trPr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8C430E" w:rsidP="0061702A">
            <w:pPr>
              <w:spacing w:after="138" w:line="138" w:lineRule="atLeas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Разработка грунта в отвал экскаваторами "обратная лопата" с ковшом вместимостью 0,4 (0,35-0,45) куб.</w:t>
            </w:r>
            <w:r w:rsidR="007A08F0"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м, группа грунтов 1-3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8C430E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8C430E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1500</w:t>
            </w:r>
          </w:p>
        </w:tc>
      </w:tr>
      <w:tr w:rsidR="008C430E" w:rsidRPr="00E039E9" w:rsidTr="0072082B">
        <w:trPr>
          <w:tblCellSpacing w:w="0" w:type="dxa"/>
        </w:trPr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8C430E" w:rsidP="0061702A">
            <w:pPr>
              <w:spacing w:after="138" w:line="138" w:lineRule="atLeas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Обратная засыпка траншей и ко</w:t>
            </w:r>
            <w:r w:rsidR="0061702A"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тлованов предварительно разрыхлё</w:t>
            </w: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нным грунтом с перемещением до 10 м бульдозерами мощностью 79кВт (108 л.</w:t>
            </w:r>
            <w:r w:rsidR="007A08F0"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с.)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8C430E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8C430E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1500</w:t>
            </w:r>
          </w:p>
        </w:tc>
      </w:tr>
      <w:tr w:rsidR="008C430E" w:rsidRPr="00E039E9" w:rsidTr="0072082B">
        <w:trPr>
          <w:tblCellSpacing w:w="0" w:type="dxa"/>
        </w:trPr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8C430E" w:rsidP="0061702A">
            <w:pPr>
              <w:spacing w:after="138" w:line="138" w:lineRule="atLeas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Разработка грунта вручную в траншеях, глубиной до 2м без креплений с откосами, группа грунтов 1-2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8C430E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куб.</w:t>
            </w:r>
            <w:r w:rsidR="007A08F0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4C6303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="008C430E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 1500</w:t>
            </w:r>
          </w:p>
        </w:tc>
      </w:tr>
      <w:tr w:rsidR="008C430E" w:rsidRPr="00E039E9" w:rsidTr="0072082B">
        <w:trPr>
          <w:tblCellSpacing w:w="0" w:type="dxa"/>
        </w:trPr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8C430E" w:rsidP="0061702A">
            <w:pPr>
              <w:spacing w:after="138" w:line="138" w:lineRule="atLeas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Разработка грунта вручну</w:t>
            </w:r>
            <w:r w:rsidR="0061702A"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ю</w:t>
            </w: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 креплениями в траншеях шириной до 2м, глубиной до 2 м, группа грунтов 1-2.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8C430E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куб.</w:t>
            </w:r>
            <w:r w:rsidR="007A08F0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4C6303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="008C430E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 1700</w:t>
            </w:r>
          </w:p>
        </w:tc>
      </w:tr>
      <w:tr w:rsidR="008C430E" w:rsidRPr="00E039E9" w:rsidTr="0072082B">
        <w:trPr>
          <w:tblCellSpacing w:w="0" w:type="dxa"/>
        </w:trPr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8C430E" w:rsidP="0061702A">
            <w:pPr>
              <w:spacing w:after="138" w:line="138" w:lineRule="atLeas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Доработка вручную, зачистка дна и стенок с выкидкой грунта в котлованах и траншеях, разработанных механизированным способом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чел.-час.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</w:t>
            </w:r>
          </w:p>
        </w:tc>
      </w:tr>
      <w:tr w:rsidR="008C430E" w:rsidRPr="00E039E9" w:rsidTr="0072082B">
        <w:trPr>
          <w:tblCellSpacing w:w="0" w:type="dxa"/>
        </w:trPr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6817F8" w:rsidP="00957691">
            <w:pPr>
              <w:spacing w:after="138" w:line="138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Обратная засыпка вручную траншей, пазух котлованов и ям, группа грунтов 1-2.         </w:t>
            </w:r>
          </w:p>
          <w:p w:rsidR="006817F8" w:rsidRPr="00FC49B8" w:rsidRDefault="006817F8" w:rsidP="0061702A">
            <w:pPr>
              <w:spacing w:after="138" w:line="138" w:lineRule="atLeas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 группе грунта выше 2 группы может применяться повышающий коэффициент.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куб.</w:t>
            </w:r>
            <w:r w:rsidR="007A08F0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4C6303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="006817F8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 1000</w:t>
            </w:r>
          </w:p>
        </w:tc>
      </w:tr>
      <w:tr w:rsidR="008C430E" w:rsidRPr="00E039E9" w:rsidTr="0072082B">
        <w:trPr>
          <w:tblCellSpacing w:w="0" w:type="dxa"/>
        </w:trPr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7F8" w:rsidRPr="00FC49B8" w:rsidRDefault="006817F8" w:rsidP="007A08F0">
            <w:pPr>
              <w:spacing w:after="138" w:line="138" w:lineRule="atLeas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Послойное уплотнение грунта пневматическими трамбовками, группа грунтов 1-2.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чел.-час.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4C6303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="006817F8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 600</w:t>
            </w:r>
          </w:p>
        </w:tc>
      </w:tr>
      <w:tr w:rsidR="008C430E" w:rsidRPr="00E039E9" w:rsidTr="0072082B">
        <w:trPr>
          <w:tblCellSpacing w:w="0" w:type="dxa"/>
        </w:trPr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7F8" w:rsidRPr="00FC49B8" w:rsidRDefault="006817F8" w:rsidP="007A08F0">
            <w:pPr>
              <w:spacing w:after="138" w:line="138" w:lineRule="atLeas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Устройство основания под фундаменты песчаного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куб.</w:t>
            </w:r>
            <w:r w:rsidR="007A08F0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550</w:t>
            </w:r>
          </w:p>
        </w:tc>
      </w:tr>
      <w:tr w:rsidR="008C430E" w:rsidRPr="00E039E9" w:rsidTr="0072082B">
        <w:trPr>
          <w:tblCellSpacing w:w="0" w:type="dxa"/>
        </w:trPr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7F8" w:rsidRPr="00FC49B8" w:rsidRDefault="006817F8" w:rsidP="007A08F0">
            <w:pPr>
              <w:spacing w:after="138" w:line="138" w:lineRule="atLeas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Устройст</w:t>
            </w:r>
            <w:r w:rsidR="007A08F0"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 основания под фундаменты щебё</w:t>
            </w: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ночного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куб.</w:t>
            </w:r>
            <w:r w:rsidR="007A08F0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</w:tr>
      <w:tr w:rsidR="006817F8" w:rsidRPr="00E039E9" w:rsidTr="0072082B">
        <w:trPr>
          <w:tblCellSpacing w:w="0" w:type="dxa"/>
        </w:trPr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7F8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7F8" w:rsidRPr="00FC49B8" w:rsidRDefault="006817F8" w:rsidP="007A08F0">
            <w:pPr>
              <w:spacing w:after="138" w:line="138" w:lineRule="atLeas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Работа на отвале, группа грунтов 1-3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7F8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куб.</w:t>
            </w:r>
            <w:r w:rsidR="007A08F0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7F8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</w:t>
            </w:r>
          </w:p>
        </w:tc>
      </w:tr>
      <w:tr w:rsidR="006817F8" w:rsidRPr="00E039E9" w:rsidTr="0072082B">
        <w:trPr>
          <w:tblCellSpacing w:w="0" w:type="dxa"/>
        </w:trPr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7F8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7F8" w:rsidRPr="00FC49B8" w:rsidRDefault="006817F8" w:rsidP="007A08F0">
            <w:pPr>
              <w:spacing w:after="138" w:line="138" w:lineRule="atLeas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Водоотлив из траншей с помощью насосов для водопонижения и водоотлива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7F8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куб.</w:t>
            </w:r>
            <w:r w:rsidR="007A08F0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7F8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</w:t>
            </w:r>
          </w:p>
        </w:tc>
      </w:tr>
      <w:tr w:rsidR="008C430E" w:rsidRPr="00E039E9" w:rsidTr="0072082B">
        <w:trPr>
          <w:tblCellSpacing w:w="0" w:type="dxa"/>
        </w:trPr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7F8" w:rsidRPr="00FC49B8" w:rsidRDefault="006817F8" w:rsidP="007A08F0">
            <w:pPr>
              <w:spacing w:after="138" w:line="138" w:lineRule="atLeas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Уплотнение грунта щебнем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куб.</w:t>
            </w:r>
            <w:r w:rsidR="007A08F0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</w:tr>
      <w:tr w:rsidR="00957691" w:rsidRPr="00E039E9" w:rsidTr="006817F8">
        <w:trPr>
          <w:tblCellSpacing w:w="0" w:type="dxa"/>
        </w:trPr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7691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7F8" w:rsidRPr="00FC49B8" w:rsidRDefault="006817F8" w:rsidP="007A08F0">
            <w:pPr>
              <w:spacing w:after="138" w:line="138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Устройство закрытого дренажа вручную из керамических труб диаметром до 10 см в грунтах природной влажности, группа грунтов 1-2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7691" w:rsidRPr="00FC49B8" w:rsidRDefault="0093680E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пог</w:t>
            </w:r>
            <w:proofErr w:type="spellEnd"/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7691" w:rsidRPr="00FC49B8" w:rsidRDefault="0093680E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догов.</w:t>
            </w:r>
          </w:p>
        </w:tc>
      </w:tr>
      <w:tr w:rsidR="00E039E9" w:rsidRPr="00E039E9" w:rsidTr="007B2CF3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Раздел 2. МОНОЛИТНЫЕ БЕТОННЫЕ И Ж/Б РАБОТЫ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7361D" w:rsidRPr="00E039E9" w:rsidTr="0072082B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61D" w:rsidRPr="00FC49B8" w:rsidRDefault="00830CC7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361D" w:rsidRPr="00FC49B8" w:rsidRDefault="00C7361D" w:rsidP="00830CC7">
            <w:pPr>
              <w:spacing w:after="138" w:line="138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Устройство бетонной подготовки </w:t>
            </w:r>
            <w:r w:rsidR="00830CC7"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 фундамент, лестницы) </w:t>
            </w: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толщиной100 мм</w:t>
            </w:r>
          </w:p>
        </w:tc>
        <w:tc>
          <w:tcPr>
            <w:tcW w:w="16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361D" w:rsidRPr="00FC49B8" w:rsidRDefault="00830CC7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61D" w:rsidRPr="00FC49B8" w:rsidRDefault="00830CC7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300</w:t>
            </w:r>
          </w:p>
        </w:tc>
      </w:tr>
      <w:tr w:rsidR="00C7361D" w:rsidRPr="00E039E9" w:rsidTr="0072082B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61D" w:rsidRPr="00FC49B8" w:rsidRDefault="00830CC7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361D" w:rsidRPr="00FC49B8" w:rsidRDefault="00C7361D" w:rsidP="00C7361D">
            <w:pPr>
              <w:spacing w:after="138" w:line="138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Бетонирование полов  толщиной до 100 мм</w:t>
            </w:r>
          </w:p>
        </w:tc>
        <w:tc>
          <w:tcPr>
            <w:tcW w:w="16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361D" w:rsidRPr="00FC49B8" w:rsidRDefault="00830CC7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61D" w:rsidRPr="00FC49B8" w:rsidRDefault="00830CC7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500</w:t>
            </w:r>
          </w:p>
        </w:tc>
      </w:tr>
      <w:tr w:rsidR="00C7361D" w:rsidRPr="00E039E9" w:rsidTr="0072082B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61D" w:rsidRPr="00FC49B8" w:rsidRDefault="00830CC7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361D" w:rsidRPr="00FC49B8" w:rsidRDefault="00C7361D" w:rsidP="00C7361D">
            <w:pPr>
              <w:spacing w:after="138" w:line="138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ростверков  (для фундамента коттеджа)</w:t>
            </w:r>
          </w:p>
        </w:tc>
        <w:tc>
          <w:tcPr>
            <w:tcW w:w="16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361D" w:rsidRPr="00FC49B8" w:rsidRDefault="00830CC7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61D" w:rsidRPr="00FC49B8" w:rsidRDefault="00A52720" w:rsidP="00A52720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 </w:t>
            </w:r>
            <w:r w:rsidR="00830CC7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="00830CC7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</w:tr>
      <w:tr w:rsidR="00A52720" w:rsidRPr="00E039E9" w:rsidTr="0072082B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2720" w:rsidRPr="00FC49B8" w:rsidRDefault="00A52720" w:rsidP="00A527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9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2720" w:rsidRPr="00FC49B8" w:rsidRDefault="00A527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9B8">
              <w:rPr>
                <w:rFonts w:ascii="Times New Roman" w:hAnsi="Times New Roman" w:cs="Times New Roman"/>
                <w:sz w:val="18"/>
                <w:szCs w:val="18"/>
              </w:rPr>
              <w:t>Устройство межэтажного бетонного ростверка</w:t>
            </w:r>
          </w:p>
        </w:tc>
        <w:tc>
          <w:tcPr>
            <w:tcW w:w="16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2720" w:rsidRPr="00FC49B8" w:rsidRDefault="00A52720" w:rsidP="00A52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2720" w:rsidRPr="00FC49B8" w:rsidRDefault="00A52720" w:rsidP="00A52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49B8">
              <w:rPr>
                <w:rFonts w:ascii="Times New Roman" w:hAnsi="Times New Roman" w:cs="Times New Roman"/>
                <w:b/>
                <w:sz w:val="18"/>
                <w:szCs w:val="18"/>
              </w:rPr>
              <w:t>от 4500</w:t>
            </w:r>
          </w:p>
        </w:tc>
      </w:tr>
      <w:tr w:rsidR="00A52720" w:rsidRPr="00E039E9" w:rsidTr="0072082B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2720" w:rsidRPr="00FC49B8" w:rsidRDefault="00A52720" w:rsidP="00A527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9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2720" w:rsidRPr="00FC49B8" w:rsidRDefault="00A527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9B8">
              <w:rPr>
                <w:rFonts w:ascii="Times New Roman" w:hAnsi="Times New Roman" w:cs="Times New Roman"/>
                <w:sz w:val="18"/>
                <w:szCs w:val="18"/>
              </w:rPr>
              <w:t>Устройство монолитных ленточных фундаментов</w:t>
            </w:r>
          </w:p>
        </w:tc>
        <w:tc>
          <w:tcPr>
            <w:tcW w:w="16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2720" w:rsidRPr="00FC49B8" w:rsidRDefault="00C1580A" w:rsidP="00A5272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2720" w:rsidRPr="00FC49B8" w:rsidRDefault="00C1580A" w:rsidP="00A52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49B8">
              <w:rPr>
                <w:rFonts w:ascii="Times New Roman" w:hAnsi="Times New Roman" w:cs="Times New Roman"/>
                <w:b/>
                <w:sz w:val="18"/>
                <w:szCs w:val="18"/>
              </w:rPr>
              <w:t>от 4000</w:t>
            </w:r>
          </w:p>
        </w:tc>
      </w:tr>
      <w:tr w:rsidR="00C7361D" w:rsidRPr="00E039E9" w:rsidTr="0072082B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61D" w:rsidRPr="00FC49B8" w:rsidRDefault="00A52720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361D" w:rsidRPr="00FC49B8" w:rsidRDefault="00830CC7" w:rsidP="00830CC7">
            <w:pPr>
              <w:spacing w:after="138" w:line="138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колонн железобетонных  </w:t>
            </w:r>
          </w:p>
        </w:tc>
        <w:tc>
          <w:tcPr>
            <w:tcW w:w="16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361D" w:rsidRPr="00FC49B8" w:rsidRDefault="00830CC7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  <w:r w:rsidR="00C1580A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61D" w:rsidRPr="00FC49B8" w:rsidRDefault="00C1580A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5400</w:t>
            </w:r>
          </w:p>
        </w:tc>
      </w:tr>
      <w:tr w:rsidR="00C7361D" w:rsidRPr="00E039E9" w:rsidTr="0072082B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61D" w:rsidRPr="00FC49B8" w:rsidRDefault="00A57CB2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361D" w:rsidRPr="00FC49B8" w:rsidRDefault="00830CC7" w:rsidP="00830CC7">
            <w:pPr>
              <w:spacing w:after="138" w:line="138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монолитного перекрытия</w:t>
            </w:r>
          </w:p>
        </w:tc>
        <w:tc>
          <w:tcPr>
            <w:tcW w:w="16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361D" w:rsidRPr="00FC49B8" w:rsidRDefault="00830CC7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  <w:r w:rsidR="00E701D0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61D" w:rsidRPr="00FC49B8" w:rsidRDefault="003C28D6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4500</w:t>
            </w:r>
          </w:p>
        </w:tc>
      </w:tr>
      <w:tr w:rsidR="00C7361D" w:rsidRPr="00E039E9" w:rsidTr="0072082B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61D" w:rsidRPr="00FC49B8" w:rsidRDefault="00A57CB2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361D" w:rsidRPr="00FC49B8" w:rsidRDefault="00830CC7" w:rsidP="00830CC7">
            <w:pPr>
              <w:spacing w:after="138" w:line="138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монолитных лестниц</w:t>
            </w:r>
            <w:r w:rsidR="007773CD"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учетом стоимости материала</w:t>
            </w:r>
          </w:p>
        </w:tc>
        <w:tc>
          <w:tcPr>
            <w:tcW w:w="16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361D" w:rsidRPr="00FC49B8" w:rsidRDefault="006D5176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 м высоты </w:t>
            </w:r>
            <w:proofErr w:type="spellStart"/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констр</w:t>
            </w:r>
            <w:proofErr w:type="spellEnd"/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61D" w:rsidRPr="00FC49B8" w:rsidRDefault="006D5176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25000</w:t>
            </w:r>
          </w:p>
        </w:tc>
      </w:tr>
      <w:tr w:rsidR="00E039E9" w:rsidRPr="00E039E9" w:rsidTr="007B2CF3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:rsidR="00E039E9" w:rsidRPr="0061702A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8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 3.</w:t>
            </w:r>
            <w:r w:rsidRPr="006170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СБОРНЫЕ БЕТОННЫЕ И Ж/Б РАБОТЫ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:rsidR="00E039E9" w:rsidRPr="0061702A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039E9" w:rsidRPr="00E039E9" w:rsidTr="00E039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плит перекрытия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4F4FBB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8</w:t>
            </w:r>
            <w:r w:rsidR="00E039E9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</w:tr>
      <w:tr w:rsidR="00E039E9" w:rsidRPr="00E039E9" w:rsidTr="00E039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блоков фундаментных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600-800</w:t>
            </w:r>
          </w:p>
        </w:tc>
      </w:tr>
      <w:tr w:rsidR="00E039E9" w:rsidRPr="00E039E9" w:rsidTr="00E039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и монтаж металлоконструкций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4F4FBB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</w:t>
            </w:r>
            <w:r w:rsidR="00E039E9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</w:tr>
      <w:tr w:rsidR="00E039E9" w:rsidRPr="00E039E9" w:rsidTr="00517D98">
        <w:trPr>
          <w:trHeight w:val="3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перемычек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1564C2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2</w:t>
            </w:r>
            <w:r w:rsidR="00E039E9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</w:tr>
      <w:tr w:rsidR="00517D98" w:rsidRPr="00E039E9" w:rsidTr="00517D98">
        <w:trPr>
          <w:trHeight w:val="4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98" w:rsidRPr="00FC49B8" w:rsidRDefault="00517D9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98" w:rsidRPr="00FC49B8" w:rsidRDefault="00517D98" w:rsidP="00E039E9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балконной плиты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98" w:rsidRPr="00FC49B8" w:rsidRDefault="00517D9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98" w:rsidRPr="00FC49B8" w:rsidRDefault="00517D98" w:rsidP="004F4FBB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 </w:t>
            </w:r>
            <w:r w:rsidR="004F4FBB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</w:t>
            </w: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</w:tr>
      <w:tr w:rsidR="00A145CB" w:rsidRPr="00E039E9" w:rsidTr="0072082B">
        <w:trPr>
          <w:trHeight w:val="4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5CB" w:rsidRPr="00FC49B8" w:rsidRDefault="00A145CB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5CB" w:rsidRPr="00FC49B8" w:rsidRDefault="00A145CB" w:rsidP="00E039E9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элементов сборной железобетонной лестницы</w:t>
            </w:r>
            <w:r w:rsidR="007B2CF3"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учё</w:t>
            </w:r>
            <w:r w:rsidR="00CA455F"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 материала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5CB" w:rsidRPr="00FC49B8" w:rsidRDefault="00CA455F" w:rsidP="00105F92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 м </w:t>
            </w:r>
            <w:r w:rsidR="00105F92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высоты</w:t>
            </w: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105F92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костр</w:t>
            </w:r>
            <w:proofErr w:type="spellEnd"/>
            <w:r w:rsidR="00105F92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5CB" w:rsidRPr="00FC49B8" w:rsidRDefault="00CA455F" w:rsidP="004F4FBB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25000</w:t>
            </w:r>
          </w:p>
        </w:tc>
      </w:tr>
      <w:tr w:rsidR="00105F92" w:rsidRPr="00E039E9" w:rsidTr="0072082B">
        <w:trPr>
          <w:trHeight w:val="4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F92" w:rsidRPr="00FC49B8" w:rsidRDefault="00105F92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F92" w:rsidRPr="00FC49B8" w:rsidRDefault="00105F92" w:rsidP="00E039E9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элементов ступеней  сборной железобетонной лестницы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F92" w:rsidRPr="00FC49B8" w:rsidRDefault="00105F92" w:rsidP="00105F92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F92" w:rsidRPr="00FC49B8" w:rsidRDefault="00105F92" w:rsidP="004F4FBB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1500</w:t>
            </w:r>
          </w:p>
        </w:tc>
      </w:tr>
      <w:tr w:rsidR="007B2CF3" w:rsidRPr="00E039E9" w:rsidTr="007B2CF3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6600"/>
            <w:vAlign w:val="center"/>
            <w:hideMark/>
          </w:tcPr>
          <w:p w:rsidR="007B2CF3" w:rsidRPr="0061702A" w:rsidRDefault="007B2CF3" w:rsidP="007B2CF3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8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 4.</w:t>
            </w:r>
            <w:r w:rsidRPr="006170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ТЕПЛО- И ГИДРОИЗОЛЯЦИЯ</w:t>
            </w:r>
            <w:r w:rsidRPr="00617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039E9" w:rsidRPr="00E039E9" w:rsidTr="00E039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Устройство вертикальной </w:t>
            </w:r>
            <w:proofErr w:type="spellStart"/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оклеечной</w:t>
            </w:r>
            <w:proofErr w:type="spellEnd"/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гидроизоляции  в два слоя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517D9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30</w:t>
            </w:r>
            <w:r w:rsidR="00E039E9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039E9" w:rsidRPr="00E039E9" w:rsidTr="00E039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Устройство горизонтальной </w:t>
            </w:r>
            <w:proofErr w:type="spellStart"/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оклеечной</w:t>
            </w:r>
            <w:proofErr w:type="spellEnd"/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гидроизоляции  в два слоя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517D98" w:rsidP="00517D98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25</w:t>
            </w:r>
            <w:r w:rsidR="00E039E9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039E9" w:rsidRPr="00E039E9" w:rsidTr="00E039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4F4FBB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Утепление цоколя  </w:t>
            </w:r>
            <w:proofErr w:type="spellStart"/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экструз</w:t>
            </w:r>
            <w:r w:rsidR="004F4FBB"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ированным</w:t>
            </w:r>
            <w:proofErr w:type="spellEnd"/>
            <w:r w:rsidR="004F4FBB"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пенополистиролом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</w:tc>
      </w:tr>
      <w:tr w:rsidR="00E039E9" w:rsidRPr="00E039E9" w:rsidTr="00E039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вертикальной обмазочной битумной гидроизоляции в два слоя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</w:t>
            </w:r>
          </w:p>
        </w:tc>
      </w:tr>
      <w:tr w:rsidR="00E039E9" w:rsidRPr="00E039E9" w:rsidTr="00E039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горизонтальной гидроизоляции насухо по фундаментам в два слоя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</w:t>
            </w:r>
          </w:p>
        </w:tc>
      </w:tr>
      <w:tr w:rsidR="007B2CF3" w:rsidRPr="00E039E9" w:rsidTr="007B2CF3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6600"/>
            <w:vAlign w:val="center"/>
            <w:hideMark/>
          </w:tcPr>
          <w:p w:rsidR="007B2CF3" w:rsidRPr="0061702A" w:rsidRDefault="007B2CF3" w:rsidP="007B2CF3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8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 5.</w:t>
            </w:r>
            <w:r w:rsidRPr="006170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КОНСТРУКЦИИ ИЗ БЛОКОВ И КИРПИЧА </w:t>
            </w:r>
            <w:r w:rsidRPr="00617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1A3" w:rsidRPr="00E039E9" w:rsidTr="00BF31A3">
        <w:trPr>
          <w:trHeight w:val="3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EF6324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BF31A3" w:rsidP="00E039E9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Лицевая кладка в пол кирпича одинарным кирпичом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BF31A3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BF31A3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1200</w:t>
            </w:r>
          </w:p>
        </w:tc>
      </w:tr>
      <w:tr w:rsidR="00BF31A3" w:rsidRPr="00E039E9" w:rsidTr="00BF31A3">
        <w:trPr>
          <w:trHeight w:val="3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EF6324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BF31A3" w:rsidP="00E039E9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Лицевая кладка в пол кирпича полуторным кирпичом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BF31A3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BF31A3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 900 </w:t>
            </w:r>
          </w:p>
        </w:tc>
      </w:tr>
      <w:tr w:rsidR="00BF31A3" w:rsidRPr="00E039E9" w:rsidTr="00BF31A3">
        <w:trPr>
          <w:trHeight w:val="3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EF6324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BF31A3" w:rsidP="00E039E9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Кладка наружных и внутренних стен (бутовая</w:t>
            </w:r>
            <w:r w:rsidR="006C25E3"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кладка)  одинарным кирпичом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6C25E3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6C25E3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3000</w:t>
            </w:r>
          </w:p>
        </w:tc>
      </w:tr>
      <w:tr w:rsidR="00BF31A3" w:rsidRPr="00E039E9" w:rsidTr="00BF31A3">
        <w:trPr>
          <w:trHeight w:val="3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EF6324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6C25E3" w:rsidP="00E039E9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Кладка наружных и внутренних стен (бутовая кладка)  полуторным кирпичом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6C25E3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6C25E3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2800</w:t>
            </w:r>
          </w:p>
        </w:tc>
      </w:tr>
      <w:tr w:rsidR="00BF31A3" w:rsidRPr="00E039E9" w:rsidTr="00BF31A3">
        <w:trPr>
          <w:trHeight w:val="3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EF6324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6C25E3" w:rsidP="006C25E3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Кладка наружных и внутренних стен (бутовая кладка)  двойным кирпичом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BF31A3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6C25E3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2500</w:t>
            </w:r>
          </w:p>
        </w:tc>
      </w:tr>
      <w:tr w:rsidR="00BF31A3" w:rsidRPr="00E039E9" w:rsidTr="00BF31A3">
        <w:trPr>
          <w:trHeight w:val="3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EF6324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EF6324" w:rsidP="00E039E9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Кладка перегородок (бутовая кладка) в пол кирпича одинарным кирпичом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EF6324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EF6324" w:rsidP="00DB1E84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 </w:t>
            </w:r>
            <w:r w:rsidR="00DB1E84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</w:tr>
      <w:tr w:rsidR="00BF31A3" w:rsidRPr="00E039E9" w:rsidTr="00BF31A3">
        <w:trPr>
          <w:trHeight w:val="3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EF6324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EF6324" w:rsidP="00E039E9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Кладка перегородок (бутовая кладка) в пол кирпича полуторным кирпичом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EF6324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EF6324" w:rsidP="00DB1E84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 </w:t>
            </w:r>
            <w:r w:rsidR="00DB1E84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</w:tr>
      <w:tr w:rsidR="00EF6324" w:rsidRPr="00E039E9" w:rsidTr="00BF31A3">
        <w:trPr>
          <w:trHeight w:val="3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324" w:rsidRPr="00FC49B8" w:rsidRDefault="00EF6324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324" w:rsidRPr="00FC49B8" w:rsidRDefault="00EF6324" w:rsidP="00E039E9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Кладка перегородок (бутовая кладка) в пол кирпича двойным кирпичом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324" w:rsidRPr="00FC49B8" w:rsidRDefault="00EF6324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324" w:rsidRPr="00FC49B8" w:rsidRDefault="00EF6324" w:rsidP="00DB1E84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 </w:t>
            </w:r>
            <w:r w:rsidR="00DB1E84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</w:tr>
      <w:tr w:rsidR="00EF6324" w:rsidRPr="00E039E9" w:rsidTr="00BF31A3">
        <w:trPr>
          <w:trHeight w:val="3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324" w:rsidRPr="00FC49B8" w:rsidRDefault="00DB1E84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324" w:rsidRPr="00FC49B8" w:rsidRDefault="00DB1E84" w:rsidP="00E039E9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Кладка блоков керамических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324" w:rsidRPr="00FC49B8" w:rsidRDefault="00DB1E84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324" w:rsidRPr="00FC49B8" w:rsidRDefault="00DB1E84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1900</w:t>
            </w:r>
          </w:p>
        </w:tc>
      </w:tr>
      <w:tr w:rsidR="00E039E9" w:rsidRPr="00E039E9" w:rsidTr="00DB1E84">
        <w:trPr>
          <w:trHeight w:val="3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DB1E84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DB1E84" w:rsidP="00DB1E84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Кладка блоков газосиликатных простая (блоки 2 сорт)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DB1E84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DB1E84" w:rsidP="00DB1E84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1700</w:t>
            </w:r>
          </w:p>
        </w:tc>
      </w:tr>
      <w:tr w:rsidR="00E039E9" w:rsidRPr="00E039E9" w:rsidTr="00DB1E84">
        <w:trPr>
          <w:trHeight w:val="3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DB1E84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DB1E84" w:rsidP="00DB1E84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Кладка блоков газосиликатных сложная (блоки1 сорт)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DB1E84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DB1E84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1800</w:t>
            </w:r>
          </w:p>
        </w:tc>
      </w:tr>
      <w:tr w:rsidR="00E039E9" w:rsidRPr="00E039E9" w:rsidTr="00DB1E84">
        <w:trPr>
          <w:trHeight w:val="3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C75D3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C75D3" w:rsidP="00E039E9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Кладка дымоходов и вентиляционных каналов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C75D3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C75D3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1000</w:t>
            </w:r>
          </w:p>
        </w:tc>
      </w:tr>
      <w:tr w:rsidR="00E039E9" w:rsidRPr="00E039E9" w:rsidTr="00DB1E84">
        <w:trPr>
          <w:trHeight w:val="3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C75D3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C75D3" w:rsidP="00E039E9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Кладка колонн, арок и других декоративных конструкций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C75D3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C75D3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2000</w:t>
            </w:r>
          </w:p>
        </w:tc>
      </w:tr>
      <w:tr w:rsidR="00E039E9" w:rsidRPr="00E039E9" w:rsidTr="0072082B">
        <w:trPr>
          <w:trHeight w:val="3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C75D3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C75D3" w:rsidP="00E039E9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Кладка столбов и пролетов заборов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C75D3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39E9" w:rsidRPr="00FC49B8" w:rsidRDefault="00B41FC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14</w:t>
            </w:r>
            <w:r w:rsidR="00EC75D3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</w:tr>
      <w:tr w:rsidR="007B2CF3" w:rsidRPr="00E039E9" w:rsidTr="007B2CF3">
        <w:trPr>
          <w:trHeight w:val="322"/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6600"/>
            <w:vAlign w:val="center"/>
            <w:hideMark/>
          </w:tcPr>
          <w:p w:rsidR="007B2CF3" w:rsidRPr="0061702A" w:rsidRDefault="007B2CF3" w:rsidP="007B2CF3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8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 6.</w:t>
            </w:r>
            <w:r w:rsidRPr="006170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A500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КРОВЕЛЬНЫЕ РАБОТЫ*</w:t>
            </w:r>
          </w:p>
        </w:tc>
      </w:tr>
      <w:tr w:rsidR="0084001F" w:rsidRPr="00E039E9" w:rsidTr="0072082B">
        <w:trPr>
          <w:trHeight w:val="322"/>
          <w:tblCellSpacing w:w="0" w:type="dxa"/>
        </w:trPr>
        <w:tc>
          <w:tcPr>
            <w:tcW w:w="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01F" w:rsidRPr="00FC49B8" w:rsidRDefault="0084001F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01F" w:rsidRPr="00FC49B8" w:rsidRDefault="007B2CF3" w:rsidP="0084001F">
            <w:pPr>
              <w:spacing w:after="138" w:line="138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Устройство утеплё</w:t>
            </w:r>
            <w:r w:rsidR="0084001F"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нной вентилируемой кровли из </w:t>
            </w:r>
            <w:proofErr w:type="spellStart"/>
            <w:r w:rsidR="0084001F"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металлочерепицы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01F" w:rsidRPr="00FC49B8" w:rsidRDefault="0084001F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01F" w:rsidRPr="00FC49B8" w:rsidRDefault="00BB7CCD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17</w:t>
            </w:r>
            <w:r w:rsidR="0084001F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</w:tr>
      <w:tr w:rsidR="0084001F" w:rsidRPr="00E039E9" w:rsidTr="0072082B">
        <w:trPr>
          <w:trHeight w:val="322"/>
          <w:tblCellSpacing w:w="0" w:type="dxa"/>
        </w:trPr>
        <w:tc>
          <w:tcPr>
            <w:tcW w:w="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01F" w:rsidRPr="00FC49B8" w:rsidRDefault="0084001F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01F" w:rsidRPr="00FC49B8" w:rsidRDefault="0084001F" w:rsidP="0084001F">
            <w:pPr>
              <w:spacing w:after="138" w:line="138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Устройство холодной кровли из </w:t>
            </w:r>
            <w:proofErr w:type="spellStart"/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металлочерепицы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01F" w:rsidRPr="00FC49B8" w:rsidRDefault="0084001F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01F" w:rsidRPr="00FC49B8" w:rsidRDefault="00BB7CCD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14</w:t>
            </w:r>
            <w:r w:rsidR="0084001F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</w:tr>
      <w:tr w:rsidR="0084001F" w:rsidRPr="00E039E9" w:rsidTr="0072082B">
        <w:trPr>
          <w:trHeight w:val="322"/>
          <w:tblCellSpacing w:w="0" w:type="dxa"/>
        </w:trPr>
        <w:tc>
          <w:tcPr>
            <w:tcW w:w="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01F" w:rsidRPr="00FC49B8" w:rsidRDefault="0084001F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01F" w:rsidRPr="00FC49B8" w:rsidRDefault="007B2CF3" w:rsidP="0084001F">
            <w:pPr>
              <w:spacing w:after="138" w:line="138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Устройство утеплё</w:t>
            </w:r>
            <w:r w:rsidR="0084001F"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нной вентилируемой кровли из гибкой битумной черепицы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01F" w:rsidRPr="00FC49B8" w:rsidRDefault="0084001F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01F" w:rsidRPr="00FC49B8" w:rsidRDefault="0084001F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 </w:t>
            </w:r>
            <w:r w:rsidR="00BB7CCD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1950</w:t>
            </w:r>
          </w:p>
        </w:tc>
      </w:tr>
      <w:tr w:rsidR="0084001F" w:rsidRPr="00E039E9" w:rsidTr="0072082B">
        <w:trPr>
          <w:trHeight w:val="322"/>
          <w:tblCellSpacing w:w="0" w:type="dxa"/>
        </w:trPr>
        <w:tc>
          <w:tcPr>
            <w:tcW w:w="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01F" w:rsidRPr="00FC49B8" w:rsidRDefault="0084001F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01F" w:rsidRPr="00FC49B8" w:rsidRDefault="0084001F" w:rsidP="0084001F">
            <w:pPr>
              <w:spacing w:after="138" w:line="138" w:lineRule="atLeas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Устройство холодной кровли из гибкой битумной черепицы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01F" w:rsidRPr="00FC49B8" w:rsidRDefault="0084001F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01F" w:rsidRPr="00FC49B8" w:rsidRDefault="00BB7CCD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17</w:t>
            </w:r>
            <w:r w:rsidR="0084001F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</w:tr>
      <w:tr w:rsidR="0084001F" w:rsidRPr="00E039E9" w:rsidTr="0072082B">
        <w:trPr>
          <w:trHeight w:val="322"/>
          <w:tblCellSpacing w:w="0" w:type="dxa"/>
        </w:trPr>
        <w:tc>
          <w:tcPr>
            <w:tcW w:w="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01F" w:rsidRPr="00FC49B8" w:rsidRDefault="0084001F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01F" w:rsidRPr="00FC49B8" w:rsidRDefault="007B2CF3" w:rsidP="0084001F">
            <w:pPr>
              <w:spacing w:after="138" w:line="138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Устройство утеплё</w:t>
            </w:r>
            <w:r w:rsidR="0084001F"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нной вентилируемой кровли из кровельной стали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01F" w:rsidRPr="00FC49B8" w:rsidRDefault="0084001F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01F" w:rsidRPr="00FC49B8" w:rsidRDefault="00BB7CCD" w:rsidP="00BB7CCD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26</w:t>
            </w:r>
            <w:r w:rsidR="0084001F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</w:tr>
      <w:tr w:rsidR="0084001F" w:rsidRPr="00E039E9" w:rsidTr="0072082B">
        <w:trPr>
          <w:trHeight w:val="322"/>
          <w:tblCellSpacing w:w="0" w:type="dxa"/>
        </w:trPr>
        <w:tc>
          <w:tcPr>
            <w:tcW w:w="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01F" w:rsidRPr="00FC49B8" w:rsidRDefault="0084001F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01F" w:rsidRPr="00FC49B8" w:rsidRDefault="0084001F" w:rsidP="0084001F">
            <w:pPr>
              <w:spacing w:after="138" w:line="138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Устройство холодной кровли из кровельной стали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01F" w:rsidRPr="00FC49B8" w:rsidRDefault="00CB209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01F" w:rsidRPr="00FC49B8" w:rsidRDefault="00BB7CCD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20</w:t>
            </w:r>
            <w:r w:rsidR="00CB2099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</w:tr>
    </w:tbl>
    <w:p w:rsidR="00A500E8" w:rsidRPr="00F11DE7" w:rsidRDefault="00A500E8" w:rsidP="00A500E8">
      <w:pPr>
        <w:pStyle w:val="ab"/>
        <w:rPr>
          <w:rFonts w:ascii="Times New Roman" w:hAnsi="Times New Roman" w:cs="Times New Roman"/>
          <w:i/>
          <w:sz w:val="18"/>
          <w:szCs w:val="18"/>
        </w:rPr>
      </w:pPr>
      <w:r w:rsidRPr="00F11DE7">
        <w:rPr>
          <w:i/>
        </w:rPr>
        <w:t>*</w:t>
      </w:r>
      <w:r w:rsidR="00F71E8C" w:rsidRPr="00F11DE7">
        <w:rPr>
          <w:rFonts w:ascii="Times New Roman" w:hAnsi="Times New Roman" w:cs="Times New Roman"/>
          <w:i/>
          <w:sz w:val="18"/>
          <w:szCs w:val="18"/>
        </w:rPr>
        <w:t xml:space="preserve"> Подробный</w:t>
      </w:r>
      <w:r w:rsidR="00F11DE7" w:rsidRPr="00F11DE7">
        <w:rPr>
          <w:rFonts w:ascii="Times New Roman" w:hAnsi="Times New Roman" w:cs="Times New Roman"/>
          <w:i/>
          <w:sz w:val="18"/>
          <w:szCs w:val="18"/>
        </w:rPr>
        <w:t xml:space="preserve">  перечень  подвидов работ, входящих в каждый</w:t>
      </w:r>
      <w:r w:rsidR="00F71E8C" w:rsidRPr="00F11DE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11DE7" w:rsidRPr="00F11DE7">
        <w:rPr>
          <w:rFonts w:ascii="Times New Roman" w:hAnsi="Times New Roman" w:cs="Times New Roman"/>
          <w:i/>
          <w:sz w:val="18"/>
          <w:szCs w:val="18"/>
        </w:rPr>
        <w:t xml:space="preserve">из </w:t>
      </w:r>
      <w:r w:rsidR="00F71E8C" w:rsidRPr="00F11DE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11DE7" w:rsidRPr="00F11DE7">
        <w:rPr>
          <w:rFonts w:ascii="Times New Roman" w:hAnsi="Times New Roman" w:cs="Times New Roman"/>
          <w:i/>
          <w:sz w:val="18"/>
          <w:szCs w:val="18"/>
        </w:rPr>
        <w:t xml:space="preserve">вышеперечисленных  </w:t>
      </w:r>
      <w:r w:rsidRPr="00F11DE7">
        <w:rPr>
          <w:rFonts w:ascii="Times New Roman" w:hAnsi="Times New Roman" w:cs="Times New Roman"/>
          <w:i/>
          <w:sz w:val="18"/>
          <w:szCs w:val="18"/>
        </w:rPr>
        <w:t>комплекс</w:t>
      </w:r>
      <w:r w:rsidR="00F11DE7" w:rsidRPr="00F11DE7">
        <w:rPr>
          <w:rFonts w:ascii="Times New Roman" w:hAnsi="Times New Roman" w:cs="Times New Roman"/>
          <w:i/>
          <w:sz w:val="18"/>
          <w:szCs w:val="18"/>
        </w:rPr>
        <w:t xml:space="preserve">ов </w:t>
      </w:r>
      <w:r w:rsidR="00F11DE7">
        <w:rPr>
          <w:rFonts w:ascii="Times New Roman" w:hAnsi="Times New Roman" w:cs="Times New Roman"/>
          <w:i/>
          <w:sz w:val="18"/>
          <w:szCs w:val="18"/>
        </w:rPr>
        <w:t xml:space="preserve">кровельных </w:t>
      </w:r>
      <w:r w:rsidR="00F71E8C" w:rsidRPr="00F11DE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11DE7">
        <w:rPr>
          <w:rFonts w:ascii="Times New Roman" w:hAnsi="Times New Roman" w:cs="Times New Roman"/>
          <w:i/>
          <w:sz w:val="18"/>
          <w:szCs w:val="18"/>
        </w:rPr>
        <w:t>работ</w:t>
      </w:r>
      <w:bookmarkStart w:id="0" w:name="_GoBack"/>
      <w:bookmarkEnd w:id="0"/>
      <w:r w:rsidR="00F11DE7" w:rsidRPr="00F11DE7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F71E8C" w:rsidRPr="00F11DE7">
        <w:rPr>
          <w:rFonts w:ascii="Times New Roman" w:hAnsi="Times New Roman" w:cs="Times New Roman"/>
          <w:i/>
          <w:sz w:val="18"/>
          <w:szCs w:val="18"/>
        </w:rPr>
        <w:t xml:space="preserve"> представлен</w:t>
      </w:r>
      <w:r w:rsidRPr="00F11DE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11DE7" w:rsidRPr="00F11DE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11DE7">
        <w:rPr>
          <w:rFonts w:ascii="Times New Roman" w:hAnsi="Times New Roman" w:cs="Times New Roman"/>
          <w:i/>
          <w:sz w:val="18"/>
          <w:szCs w:val="18"/>
        </w:rPr>
        <w:t xml:space="preserve">в </w:t>
      </w:r>
      <w:proofErr w:type="gramStart"/>
      <w:r w:rsidRPr="00F11DE7">
        <w:rPr>
          <w:rFonts w:ascii="Times New Roman" w:hAnsi="Times New Roman" w:cs="Times New Roman"/>
          <w:i/>
          <w:sz w:val="18"/>
          <w:szCs w:val="18"/>
        </w:rPr>
        <w:t>отдельном</w:t>
      </w:r>
      <w:proofErr w:type="gramEnd"/>
      <w:r w:rsidRPr="00F11DE7">
        <w:rPr>
          <w:rFonts w:ascii="Times New Roman" w:hAnsi="Times New Roman" w:cs="Times New Roman"/>
          <w:i/>
          <w:sz w:val="18"/>
          <w:szCs w:val="18"/>
        </w:rPr>
        <w:t xml:space="preserve"> прайсе</w:t>
      </w:r>
      <w:r w:rsidR="00F11DE7" w:rsidRPr="00F11DE7">
        <w:rPr>
          <w:rFonts w:ascii="Times New Roman" w:hAnsi="Times New Roman" w:cs="Times New Roman"/>
          <w:i/>
          <w:sz w:val="18"/>
          <w:szCs w:val="18"/>
        </w:rPr>
        <w:t xml:space="preserve">. </w:t>
      </w:r>
    </w:p>
    <w:sectPr w:rsidR="00A500E8" w:rsidRPr="00F11DE7" w:rsidSect="0093606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F" w:rsidRDefault="00493ACF" w:rsidP="00E039E9">
      <w:pPr>
        <w:spacing w:after="0" w:line="240" w:lineRule="auto"/>
      </w:pPr>
      <w:r>
        <w:separator/>
      </w:r>
    </w:p>
  </w:endnote>
  <w:endnote w:type="continuationSeparator" w:id="0">
    <w:p w:rsidR="00493ACF" w:rsidRDefault="00493ACF" w:rsidP="00E0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00E" w:rsidRDefault="00F5500E" w:rsidP="00F5500E">
    <w:pPr>
      <w:pStyle w:val="a7"/>
      <w:jc w:val="center"/>
    </w:pPr>
    <w:r>
      <w:rPr>
        <w:noProof/>
        <w:lang w:eastAsia="ru-RU"/>
      </w:rPr>
      <w:drawing>
        <wp:inline distT="0" distB="0" distL="0" distR="0">
          <wp:extent cx="1459479" cy="351130"/>
          <wp:effectExtent l="0" t="0" r="0" b="0"/>
          <wp:docPr id="1" name="Рисунок 1" descr="C:\Users\БАСИЧ\Desktop\статьи\logo-d-200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БАСИЧ\Desktop\статьи\logo-d-200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1" cy="357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F" w:rsidRDefault="00493ACF" w:rsidP="00E039E9">
      <w:pPr>
        <w:spacing w:after="0" w:line="240" w:lineRule="auto"/>
      </w:pPr>
      <w:r>
        <w:separator/>
      </w:r>
    </w:p>
  </w:footnote>
  <w:footnote w:type="continuationSeparator" w:id="0">
    <w:p w:rsidR="00493ACF" w:rsidRDefault="00493ACF" w:rsidP="00E0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03ED"/>
    <w:multiLevelType w:val="hybridMultilevel"/>
    <w:tmpl w:val="FC44653C"/>
    <w:lvl w:ilvl="0" w:tplc="5DA4E5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24370"/>
    <w:multiLevelType w:val="hybridMultilevel"/>
    <w:tmpl w:val="5322D758"/>
    <w:lvl w:ilvl="0" w:tplc="7110E6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007B3"/>
    <w:multiLevelType w:val="hybridMultilevel"/>
    <w:tmpl w:val="C8C83540"/>
    <w:lvl w:ilvl="0" w:tplc="2BF26E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9E9"/>
    <w:rsid w:val="00003A0A"/>
    <w:rsid w:val="00005443"/>
    <w:rsid w:val="00007822"/>
    <w:rsid w:val="000164CE"/>
    <w:rsid w:val="00021BC2"/>
    <w:rsid w:val="000247DA"/>
    <w:rsid w:val="00027FC2"/>
    <w:rsid w:val="000312B3"/>
    <w:rsid w:val="00034ADE"/>
    <w:rsid w:val="00037B73"/>
    <w:rsid w:val="00040A9E"/>
    <w:rsid w:val="00044BC1"/>
    <w:rsid w:val="000543E6"/>
    <w:rsid w:val="00061568"/>
    <w:rsid w:val="00064A1D"/>
    <w:rsid w:val="00070F8D"/>
    <w:rsid w:val="00073672"/>
    <w:rsid w:val="00074256"/>
    <w:rsid w:val="00076FC4"/>
    <w:rsid w:val="000823DD"/>
    <w:rsid w:val="00090186"/>
    <w:rsid w:val="000A1574"/>
    <w:rsid w:val="000A1B26"/>
    <w:rsid w:val="000A326D"/>
    <w:rsid w:val="000A6749"/>
    <w:rsid w:val="000B6E5A"/>
    <w:rsid w:val="000B75C0"/>
    <w:rsid w:val="000C6083"/>
    <w:rsid w:val="000D21CE"/>
    <w:rsid w:val="000D64C2"/>
    <w:rsid w:val="000E5905"/>
    <w:rsid w:val="000E6E7E"/>
    <w:rsid w:val="000F1E51"/>
    <w:rsid w:val="000F2B91"/>
    <w:rsid w:val="0010082D"/>
    <w:rsid w:val="00102A07"/>
    <w:rsid w:val="001049A7"/>
    <w:rsid w:val="00105F92"/>
    <w:rsid w:val="0011088B"/>
    <w:rsid w:val="0011117C"/>
    <w:rsid w:val="00114ACC"/>
    <w:rsid w:val="00117C2A"/>
    <w:rsid w:val="0012238F"/>
    <w:rsid w:val="00124069"/>
    <w:rsid w:val="001332AD"/>
    <w:rsid w:val="00134170"/>
    <w:rsid w:val="001348A0"/>
    <w:rsid w:val="001514D4"/>
    <w:rsid w:val="00152517"/>
    <w:rsid w:val="001552FE"/>
    <w:rsid w:val="001564C2"/>
    <w:rsid w:val="0016121B"/>
    <w:rsid w:val="00164B5A"/>
    <w:rsid w:val="00167958"/>
    <w:rsid w:val="0017057A"/>
    <w:rsid w:val="0017277E"/>
    <w:rsid w:val="00173AB6"/>
    <w:rsid w:val="00175C7B"/>
    <w:rsid w:val="0017608F"/>
    <w:rsid w:val="00180B49"/>
    <w:rsid w:val="00183810"/>
    <w:rsid w:val="00184513"/>
    <w:rsid w:val="001858AB"/>
    <w:rsid w:val="00192AF1"/>
    <w:rsid w:val="00193DE0"/>
    <w:rsid w:val="001C0B5E"/>
    <w:rsid w:val="001C2D52"/>
    <w:rsid w:val="001C5776"/>
    <w:rsid w:val="001C7289"/>
    <w:rsid w:val="001D3E4E"/>
    <w:rsid w:val="001D60A4"/>
    <w:rsid w:val="001E6803"/>
    <w:rsid w:val="001F756F"/>
    <w:rsid w:val="001F7CE4"/>
    <w:rsid w:val="00200161"/>
    <w:rsid w:val="002036AB"/>
    <w:rsid w:val="002100B8"/>
    <w:rsid w:val="002155CC"/>
    <w:rsid w:val="00215CAB"/>
    <w:rsid w:val="0021601A"/>
    <w:rsid w:val="0023067B"/>
    <w:rsid w:val="00231B06"/>
    <w:rsid w:val="00232452"/>
    <w:rsid w:val="00233F5F"/>
    <w:rsid w:val="002356A6"/>
    <w:rsid w:val="0024354D"/>
    <w:rsid w:val="00243F85"/>
    <w:rsid w:val="002443FC"/>
    <w:rsid w:val="0024679B"/>
    <w:rsid w:val="0024761F"/>
    <w:rsid w:val="002522DF"/>
    <w:rsid w:val="00253259"/>
    <w:rsid w:val="0025327D"/>
    <w:rsid w:val="0025703D"/>
    <w:rsid w:val="00263EFB"/>
    <w:rsid w:val="00266BC9"/>
    <w:rsid w:val="002679D7"/>
    <w:rsid w:val="002751B5"/>
    <w:rsid w:val="00277B74"/>
    <w:rsid w:val="00283D09"/>
    <w:rsid w:val="002866C5"/>
    <w:rsid w:val="00293AA6"/>
    <w:rsid w:val="002A1B32"/>
    <w:rsid w:val="002B1C62"/>
    <w:rsid w:val="002B1DA6"/>
    <w:rsid w:val="002B25B4"/>
    <w:rsid w:val="002B5915"/>
    <w:rsid w:val="002C28CB"/>
    <w:rsid w:val="002C753B"/>
    <w:rsid w:val="002D5CFC"/>
    <w:rsid w:val="002D613C"/>
    <w:rsid w:val="002E35C1"/>
    <w:rsid w:val="002F29C2"/>
    <w:rsid w:val="002F51C9"/>
    <w:rsid w:val="002F5875"/>
    <w:rsid w:val="003020F0"/>
    <w:rsid w:val="00304ED0"/>
    <w:rsid w:val="0030560A"/>
    <w:rsid w:val="00306DEC"/>
    <w:rsid w:val="003076A5"/>
    <w:rsid w:val="00312679"/>
    <w:rsid w:val="00317147"/>
    <w:rsid w:val="00320917"/>
    <w:rsid w:val="00320F1A"/>
    <w:rsid w:val="00323451"/>
    <w:rsid w:val="00323FAC"/>
    <w:rsid w:val="00327625"/>
    <w:rsid w:val="00332DF0"/>
    <w:rsid w:val="00346B11"/>
    <w:rsid w:val="003548C7"/>
    <w:rsid w:val="00362272"/>
    <w:rsid w:val="00362475"/>
    <w:rsid w:val="00363C5D"/>
    <w:rsid w:val="00372576"/>
    <w:rsid w:val="0037379F"/>
    <w:rsid w:val="00380DE6"/>
    <w:rsid w:val="00386080"/>
    <w:rsid w:val="00392742"/>
    <w:rsid w:val="00395FF7"/>
    <w:rsid w:val="003A0916"/>
    <w:rsid w:val="003A2821"/>
    <w:rsid w:val="003C24CF"/>
    <w:rsid w:val="003C28D6"/>
    <w:rsid w:val="003C42B4"/>
    <w:rsid w:val="003C7A4F"/>
    <w:rsid w:val="003D72D3"/>
    <w:rsid w:val="003E0F35"/>
    <w:rsid w:val="003E73D8"/>
    <w:rsid w:val="003F3625"/>
    <w:rsid w:val="003F3DB8"/>
    <w:rsid w:val="0040033E"/>
    <w:rsid w:val="00402F27"/>
    <w:rsid w:val="00403A9D"/>
    <w:rsid w:val="00407E97"/>
    <w:rsid w:val="00410C43"/>
    <w:rsid w:val="00410F02"/>
    <w:rsid w:val="00414185"/>
    <w:rsid w:val="00416552"/>
    <w:rsid w:val="00425443"/>
    <w:rsid w:val="00450A4D"/>
    <w:rsid w:val="00462DB6"/>
    <w:rsid w:val="00473A37"/>
    <w:rsid w:val="00473B24"/>
    <w:rsid w:val="0047444A"/>
    <w:rsid w:val="00485350"/>
    <w:rsid w:val="004937AF"/>
    <w:rsid w:val="00493ACF"/>
    <w:rsid w:val="00493C57"/>
    <w:rsid w:val="00496D64"/>
    <w:rsid w:val="004A3352"/>
    <w:rsid w:val="004A6989"/>
    <w:rsid w:val="004A7B71"/>
    <w:rsid w:val="004B00A3"/>
    <w:rsid w:val="004B2837"/>
    <w:rsid w:val="004C04F3"/>
    <w:rsid w:val="004C25E8"/>
    <w:rsid w:val="004C4E36"/>
    <w:rsid w:val="004C6303"/>
    <w:rsid w:val="004D1BE7"/>
    <w:rsid w:val="004D3625"/>
    <w:rsid w:val="004E02E7"/>
    <w:rsid w:val="004E521C"/>
    <w:rsid w:val="004E6317"/>
    <w:rsid w:val="004F103B"/>
    <w:rsid w:val="004F4FBB"/>
    <w:rsid w:val="004F7057"/>
    <w:rsid w:val="00505F7B"/>
    <w:rsid w:val="00513108"/>
    <w:rsid w:val="00517D98"/>
    <w:rsid w:val="00517EEC"/>
    <w:rsid w:val="0052391F"/>
    <w:rsid w:val="0052424D"/>
    <w:rsid w:val="00537A54"/>
    <w:rsid w:val="005409CE"/>
    <w:rsid w:val="005409D2"/>
    <w:rsid w:val="00543168"/>
    <w:rsid w:val="0054492E"/>
    <w:rsid w:val="00547308"/>
    <w:rsid w:val="00552966"/>
    <w:rsid w:val="00563E4F"/>
    <w:rsid w:val="00566704"/>
    <w:rsid w:val="00577A6E"/>
    <w:rsid w:val="00583934"/>
    <w:rsid w:val="0058414D"/>
    <w:rsid w:val="00584222"/>
    <w:rsid w:val="00587A26"/>
    <w:rsid w:val="00594865"/>
    <w:rsid w:val="005A1047"/>
    <w:rsid w:val="005A3725"/>
    <w:rsid w:val="005A3EEB"/>
    <w:rsid w:val="005A5E21"/>
    <w:rsid w:val="005A5FFE"/>
    <w:rsid w:val="005B01ED"/>
    <w:rsid w:val="005B1CCE"/>
    <w:rsid w:val="005B7C70"/>
    <w:rsid w:val="005C02C6"/>
    <w:rsid w:val="005C4FD3"/>
    <w:rsid w:val="005C62B4"/>
    <w:rsid w:val="005D1768"/>
    <w:rsid w:val="005D7BEC"/>
    <w:rsid w:val="005F05CD"/>
    <w:rsid w:val="006007B1"/>
    <w:rsid w:val="0060576C"/>
    <w:rsid w:val="00610AF3"/>
    <w:rsid w:val="00614278"/>
    <w:rsid w:val="00615A11"/>
    <w:rsid w:val="00615B85"/>
    <w:rsid w:val="0061702A"/>
    <w:rsid w:val="00620176"/>
    <w:rsid w:val="00620F4F"/>
    <w:rsid w:val="00621A0C"/>
    <w:rsid w:val="00622911"/>
    <w:rsid w:val="006322D2"/>
    <w:rsid w:val="00633AF9"/>
    <w:rsid w:val="00637AA4"/>
    <w:rsid w:val="0064049C"/>
    <w:rsid w:val="006404B1"/>
    <w:rsid w:val="0064639F"/>
    <w:rsid w:val="006504D8"/>
    <w:rsid w:val="00661871"/>
    <w:rsid w:val="006663AE"/>
    <w:rsid w:val="00666C92"/>
    <w:rsid w:val="00673006"/>
    <w:rsid w:val="0067338B"/>
    <w:rsid w:val="00681641"/>
    <w:rsid w:val="006817F8"/>
    <w:rsid w:val="006850EF"/>
    <w:rsid w:val="00685B4F"/>
    <w:rsid w:val="006934E7"/>
    <w:rsid w:val="00697F8A"/>
    <w:rsid w:val="006A33FF"/>
    <w:rsid w:val="006A5732"/>
    <w:rsid w:val="006B3074"/>
    <w:rsid w:val="006B759E"/>
    <w:rsid w:val="006C0560"/>
    <w:rsid w:val="006C16E4"/>
    <w:rsid w:val="006C25E3"/>
    <w:rsid w:val="006C5084"/>
    <w:rsid w:val="006D5176"/>
    <w:rsid w:val="006E6A72"/>
    <w:rsid w:val="006F60CA"/>
    <w:rsid w:val="006F6895"/>
    <w:rsid w:val="006F7EF3"/>
    <w:rsid w:val="0070065B"/>
    <w:rsid w:val="007041A5"/>
    <w:rsid w:val="0070679D"/>
    <w:rsid w:val="0071106A"/>
    <w:rsid w:val="007120F8"/>
    <w:rsid w:val="007130F8"/>
    <w:rsid w:val="007166FE"/>
    <w:rsid w:val="0072082B"/>
    <w:rsid w:val="007217E3"/>
    <w:rsid w:val="007345D1"/>
    <w:rsid w:val="007418CE"/>
    <w:rsid w:val="007419C9"/>
    <w:rsid w:val="00743F5F"/>
    <w:rsid w:val="00747A0E"/>
    <w:rsid w:val="007755A1"/>
    <w:rsid w:val="007773CD"/>
    <w:rsid w:val="00791661"/>
    <w:rsid w:val="0079463C"/>
    <w:rsid w:val="00796E1E"/>
    <w:rsid w:val="007A08F0"/>
    <w:rsid w:val="007A1846"/>
    <w:rsid w:val="007A3468"/>
    <w:rsid w:val="007A45C7"/>
    <w:rsid w:val="007B2CF3"/>
    <w:rsid w:val="007B3246"/>
    <w:rsid w:val="007B5C8B"/>
    <w:rsid w:val="007B6329"/>
    <w:rsid w:val="007B6689"/>
    <w:rsid w:val="007D2300"/>
    <w:rsid w:val="007E2D57"/>
    <w:rsid w:val="007E366F"/>
    <w:rsid w:val="007F44A4"/>
    <w:rsid w:val="00805940"/>
    <w:rsid w:val="00810C60"/>
    <w:rsid w:val="0081153A"/>
    <w:rsid w:val="008214B2"/>
    <w:rsid w:val="00823301"/>
    <w:rsid w:val="008265CF"/>
    <w:rsid w:val="00830CC7"/>
    <w:rsid w:val="00832DD6"/>
    <w:rsid w:val="00832F48"/>
    <w:rsid w:val="00834DEC"/>
    <w:rsid w:val="00835E6F"/>
    <w:rsid w:val="0084001F"/>
    <w:rsid w:val="008464BB"/>
    <w:rsid w:val="00861F42"/>
    <w:rsid w:val="00870F36"/>
    <w:rsid w:val="00873F97"/>
    <w:rsid w:val="00875331"/>
    <w:rsid w:val="00882399"/>
    <w:rsid w:val="008913A7"/>
    <w:rsid w:val="00891E6D"/>
    <w:rsid w:val="008952F3"/>
    <w:rsid w:val="008A0A30"/>
    <w:rsid w:val="008A4B11"/>
    <w:rsid w:val="008A7344"/>
    <w:rsid w:val="008B79CA"/>
    <w:rsid w:val="008B7DEA"/>
    <w:rsid w:val="008C430E"/>
    <w:rsid w:val="008C6BEC"/>
    <w:rsid w:val="008D5700"/>
    <w:rsid w:val="008F2D16"/>
    <w:rsid w:val="008F7482"/>
    <w:rsid w:val="008F7C60"/>
    <w:rsid w:val="00902E8B"/>
    <w:rsid w:val="009041C9"/>
    <w:rsid w:val="00906B13"/>
    <w:rsid w:val="0091088F"/>
    <w:rsid w:val="00910CD0"/>
    <w:rsid w:val="00911F56"/>
    <w:rsid w:val="00915500"/>
    <w:rsid w:val="009207E7"/>
    <w:rsid w:val="00922874"/>
    <w:rsid w:val="00932055"/>
    <w:rsid w:val="00932904"/>
    <w:rsid w:val="00932F8F"/>
    <w:rsid w:val="00936064"/>
    <w:rsid w:val="0093680E"/>
    <w:rsid w:val="00946FC2"/>
    <w:rsid w:val="00950720"/>
    <w:rsid w:val="00953053"/>
    <w:rsid w:val="00957691"/>
    <w:rsid w:val="0097091D"/>
    <w:rsid w:val="0097677F"/>
    <w:rsid w:val="00987C0E"/>
    <w:rsid w:val="00987D9D"/>
    <w:rsid w:val="0099174F"/>
    <w:rsid w:val="0099579A"/>
    <w:rsid w:val="009A1954"/>
    <w:rsid w:val="009A4309"/>
    <w:rsid w:val="009B6DF1"/>
    <w:rsid w:val="009C4A80"/>
    <w:rsid w:val="009D0827"/>
    <w:rsid w:val="009D26A2"/>
    <w:rsid w:val="009D3154"/>
    <w:rsid w:val="009F1DD3"/>
    <w:rsid w:val="009F667B"/>
    <w:rsid w:val="00A02151"/>
    <w:rsid w:val="00A03FD8"/>
    <w:rsid w:val="00A05516"/>
    <w:rsid w:val="00A145CB"/>
    <w:rsid w:val="00A22978"/>
    <w:rsid w:val="00A2358D"/>
    <w:rsid w:val="00A2396F"/>
    <w:rsid w:val="00A33B31"/>
    <w:rsid w:val="00A34A2E"/>
    <w:rsid w:val="00A36DC2"/>
    <w:rsid w:val="00A47557"/>
    <w:rsid w:val="00A500E8"/>
    <w:rsid w:val="00A52720"/>
    <w:rsid w:val="00A52C0E"/>
    <w:rsid w:val="00A52CAA"/>
    <w:rsid w:val="00A566DA"/>
    <w:rsid w:val="00A5703B"/>
    <w:rsid w:val="00A57CB2"/>
    <w:rsid w:val="00A610A2"/>
    <w:rsid w:val="00A62BD9"/>
    <w:rsid w:val="00A63B13"/>
    <w:rsid w:val="00A67920"/>
    <w:rsid w:val="00A67B99"/>
    <w:rsid w:val="00A748FF"/>
    <w:rsid w:val="00A9178C"/>
    <w:rsid w:val="00A95E16"/>
    <w:rsid w:val="00A9700C"/>
    <w:rsid w:val="00AA22D4"/>
    <w:rsid w:val="00AA3FFC"/>
    <w:rsid w:val="00AC1638"/>
    <w:rsid w:val="00AC35B7"/>
    <w:rsid w:val="00AC51D8"/>
    <w:rsid w:val="00AC7CA4"/>
    <w:rsid w:val="00AD0241"/>
    <w:rsid w:val="00AD3F57"/>
    <w:rsid w:val="00AD4E53"/>
    <w:rsid w:val="00AE3ED6"/>
    <w:rsid w:val="00B02E43"/>
    <w:rsid w:val="00B03AA9"/>
    <w:rsid w:val="00B137B7"/>
    <w:rsid w:val="00B1399C"/>
    <w:rsid w:val="00B15BBE"/>
    <w:rsid w:val="00B2031F"/>
    <w:rsid w:val="00B22E48"/>
    <w:rsid w:val="00B24FCF"/>
    <w:rsid w:val="00B261F2"/>
    <w:rsid w:val="00B41FC8"/>
    <w:rsid w:val="00B42ED8"/>
    <w:rsid w:val="00B454B6"/>
    <w:rsid w:val="00B55530"/>
    <w:rsid w:val="00B62079"/>
    <w:rsid w:val="00B63C03"/>
    <w:rsid w:val="00B74A58"/>
    <w:rsid w:val="00B764D7"/>
    <w:rsid w:val="00B801BC"/>
    <w:rsid w:val="00B80BF7"/>
    <w:rsid w:val="00B83497"/>
    <w:rsid w:val="00B92246"/>
    <w:rsid w:val="00B94F95"/>
    <w:rsid w:val="00BA4351"/>
    <w:rsid w:val="00BA76E0"/>
    <w:rsid w:val="00BB2FEC"/>
    <w:rsid w:val="00BB7CCD"/>
    <w:rsid w:val="00BC17F9"/>
    <w:rsid w:val="00BC4BE3"/>
    <w:rsid w:val="00BC5F81"/>
    <w:rsid w:val="00BC6306"/>
    <w:rsid w:val="00BC6470"/>
    <w:rsid w:val="00BC78E7"/>
    <w:rsid w:val="00BD7F33"/>
    <w:rsid w:val="00BE0A18"/>
    <w:rsid w:val="00BE1F11"/>
    <w:rsid w:val="00BE4138"/>
    <w:rsid w:val="00BF05DD"/>
    <w:rsid w:val="00BF1AE5"/>
    <w:rsid w:val="00BF31A3"/>
    <w:rsid w:val="00C012BB"/>
    <w:rsid w:val="00C0339D"/>
    <w:rsid w:val="00C03A9B"/>
    <w:rsid w:val="00C055FF"/>
    <w:rsid w:val="00C065D1"/>
    <w:rsid w:val="00C070DD"/>
    <w:rsid w:val="00C106F7"/>
    <w:rsid w:val="00C14A40"/>
    <w:rsid w:val="00C14F32"/>
    <w:rsid w:val="00C1580A"/>
    <w:rsid w:val="00C17E9E"/>
    <w:rsid w:val="00C20070"/>
    <w:rsid w:val="00C237B7"/>
    <w:rsid w:val="00C3250F"/>
    <w:rsid w:val="00C35717"/>
    <w:rsid w:val="00C44510"/>
    <w:rsid w:val="00C47017"/>
    <w:rsid w:val="00C516A7"/>
    <w:rsid w:val="00C525C2"/>
    <w:rsid w:val="00C53A8D"/>
    <w:rsid w:val="00C54B62"/>
    <w:rsid w:val="00C56A8C"/>
    <w:rsid w:val="00C64BCC"/>
    <w:rsid w:val="00C67CA4"/>
    <w:rsid w:val="00C7361D"/>
    <w:rsid w:val="00C74FB5"/>
    <w:rsid w:val="00C76D44"/>
    <w:rsid w:val="00C77F24"/>
    <w:rsid w:val="00C822E5"/>
    <w:rsid w:val="00C93660"/>
    <w:rsid w:val="00CA455F"/>
    <w:rsid w:val="00CB09C7"/>
    <w:rsid w:val="00CB2099"/>
    <w:rsid w:val="00CB4FA4"/>
    <w:rsid w:val="00CC15C1"/>
    <w:rsid w:val="00CC5FAA"/>
    <w:rsid w:val="00CE3F24"/>
    <w:rsid w:val="00CF2BC0"/>
    <w:rsid w:val="00CF439C"/>
    <w:rsid w:val="00CF5886"/>
    <w:rsid w:val="00CF678F"/>
    <w:rsid w:val="00D02E66"/>
    <w:rsid w:val="00D10279"/>
    <w:rsid w:val="00D1027E"/>
    <w:rsid w:val="00D10C18"/>
    <w:rsid w:val="00D169A3"/>
    <w:rsid w:val="00D17AA2"/>
    <w:rsid w:val="00D319A1"/>
    <w:rsid w:val="00D32290"/>
    <w:rsid w:val="00D419E0"/>
    <w:rsid w:val="00D44B2D"/>
    <w:rsid w:val="00D518B0"/>
    <w:rsid w:val="00D52787"/>
    <w:rsid w:val="00D52FDE"/>
    <w:rsid w:val="00D553AA"/>
    <w:rsid w:val="00D57C66"/>
    <w:rsid w:val="00D62EC7"/>
    <w:rsid w:val="00D71AAF"/>
    <w:rsid w:val="00D71E41"/>
    <w:rsid w:val="00D724FA"/>
    <w:rsid w:val="00D7374A"/>
    <w:rsid w:val="00D84C2C"/>
    <w:rsid w:val="00D9055C"/>
    <w:rsid w:val="00D96612"/>
    <w:rsid w:val="00D96CD7"/>
    <w:rsid w:val="00DA1EB7"/>
    <w:rsid w:val="00DA5B9A"/>
    <w:rsid w:val="00DB1E84"/>
    <w:rsid w:val="00DC1CDC"/>
    <w:rsid w:val="00DC483E"/>
    <w:rsid w:val="00DC66FB"/>
    <w:rsid w:val="00DC742B"/>
    <w:rsid w:val="00DD1CCF"/>
    <w:rsid w:val="00DD2E31"/>
    <w:rsid w:val="00DD3F1E"/>
    <w:rsid w:val="00DD71E7"/>
    <w:rsid w:val="00DE5DB7"/>
    <w:rsid w:val="00DF03E2"/>
    <w:rsid w:val="00E009C2"/>
    <w:rsid w:val="00E039E9"/>
    <w:rsid w:val="00E05D9D"/>
    <w:rsid w:val="00E0661E"/>
    <w:rsid w:val="00E11ED2"/>
    <w:rsid w:val="00E136C7"/>
    <w:rsid w:val="00E21D86"/>
    <w:rsid w:val="00E23CE5"/>
    <w:rsid w:val="00E279C0"/>
    <w:rsid w:val="00E3511B"/>
    <w:rsid w:val="00E36889"/>
    <w:rsid w:val="00E421A6"/>
    <w:rsid w:val="00E43680"/>
    <w:rsid w:val="00E455A7"/>
    <w:rsid w:val="00E47365"/>
    <w:rsid w:val="00E512EB"/>
    <w:rsid w:val="00E52D50"/>
    <w:rsid w:val="00E535F8"/>
    <w:rsid w:val="00E551A0"/>
    <w:rsid w:val="00E66220"/>
    <w:rsid w:val="00E701D0"/>
    <w:rsid w:val="00E71DFA"/>
    <w:rsid w:val="00E75400"/>
    <w:rsid w:val="00E8536D"/>
    <w:rsid w:val="00E879E5"/>
    <w:rsid w:val="00E9582B"/>
    <w:rsid w:val="00EB2A91"/>
    <w:rsid w:val="00EB3CBE"/>
    <w:rsid w:val="00EB5089"/>
    <w:rsid w:val="00EB7E97"/>
    <w:rsid w:val="00EC2E7C"/>
    <w:rsid w:val="00EC317A"/>
    <w:rsid w:val="00EC75D3"/>
    <w:rsid w:val="00ED161B"/>
    <w:rsid w:val="00ED18BD"/>
    <w:rsid w:val="00ED2425"/>
    <w:rsid w:val="00ED506C"/>
    <w:rsid w:val="00EE0CDD"/>
    <w:rsid w:val="00EE3870"/>
    <w:rsid w:val="00EE5ACF"/>
    <w:rsid w:val="00EE6BDC"/>
    <w:rsid w:val="00EF02BB"/>
    <w:rsid w:val="00EF398A"/>
    <w:rsid w:val="00EF6324"/>
    <w:rsid w:val="00EF6DA8"/>
    <w:rsid w:val="00F04221"/>
    <w:rsid w:val="00F11DE7"/>
    <w:rsid w:val="00F13EAB"/>
    <w:rsid w:val="00F17E5E"/>
    <w:rsid w:val="00F225E8"/>
    <w:rsid w:val="00F254EB"/>
    <w:rsid w:val="00F31595"/>
    <w:rsid w:val="00F43A5D"/>
    <w:rsid w:val="00F46ED4"/>
    <w:rsid w:val="00F50E96"/>
    <w:rsid w:val="00F5500E"/>
    <w:rsid w:val="00F554B4"/>
    <w:rsid w:val="00F57726"/>
    <w:rsid w:val="00F577C5"/>
    <w:rsid w:val="00F613AD"/>
    <w:rsid w:val="00F6288A"/>
    <w:rsid w:val="00F64CD0"/>
    <w:rsid w:val="00F65C15"/>
    <w:rsid w:val="00F66B9C"/>
    <w:rsid w:val="00F71E8C"/>
    <w:rsid w:val="00F73B33"/>
    <w:rsid w:val="00F73FCB"/>
    <w:rsid w:val="00F83316"/>
    <w:rsid w:val="00F8605F"/>
    <w:rsid w:val="00FA1F77"/>
    <w:rsid w:val="00FB0B36"/>
    <w:rsid w:val="00FB1FBF"/>
    <w:rsid w:val="00FB5141"/>
    <w:rsid w:val="00FB55D4"/>
    <w:rsid w:val="00FC0034"/>
    <w:rsid w:val="00FC04F4"/>
    <w:rsid w:val="00FC1585"/>
    <w:rsid w:val="00FC49B8"/>
    <w:rsid w:val="00FC4A28"/>
    <w:rsid w:val="00FC74AE"/>
    <w:rsid w:val="00FD3CBE"/>
    <w:rsid w:val="00FD4123"/>
    <w:rsid w:val="00FD79DC"/>
    <w:rsid w:val="00FE0DF2"/>
    <w:rsid w:val="00FE2BB6"/>
    <w:rsid w:val="00FE365C"/>
    <w:rsid w:val="00FE3E6D"/>
    <w:rsid w:val="00FF1B97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39E9"/>
    <w:rPr>
      <w:b/>
      <w:bCs/>
    </w:rPr>
  </w:style>
  <w:style w:type="paragraph" w:styleId="a4">
    <w:name w:val="Normal (Web)"/>
    <w:basedOn w:val="a"/>
    <w:uiPriority w:val="99"/>
    <w:unhideWhenUsed/>
    <w:rsid w:val="00E039E9"/>
    <w:pPr>
      <w:spacing w:after="13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0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9E9"/>
  </w:style>
  <w:style w:type="paragraph" w:styleId="a7">
    <w:name w:val="footer"/>
    <w:basedOn w:val="a"/>
    <w:link w:val="a8"/>
    <w:uiPriority w:val="99"/>
    <w:unhideWhenUsed/>
    <w:rsid w:val="00E0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9E9"/>
  </w:style>
  <w:style w:type="paragraph" w:styleId="a9">
    <w:name w:val="Balloon Text"/>
    <w:basedOn w:val="a"/>
    <w:link w:val="aa"/>
    <w:uiPriority w:val="99"/>
    <w:semiHidden/>
    <w:unhideWhenUsed/>
    <w:rsid w:val="00A5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00E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50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7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3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7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1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user</cp:lastModifiedBy>
  <cp:revision>30</cp:revision>
  <dcterms:created xsi:type="dcterms:W3CDTF">2018-01-28T17:19:00Z</dcterms:created>
  <dcterms:modified xsi:type="dcterms:W3CDTF">2019-03-24T15:42:00Z</dcterms:modified>
</cp:coreProperties>
</file>